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DE542" w14:textId="77777777" w:rsidR="007E018B" w:rsidRPr="007E018B" w:rsidRDefault="007E018B" w:rsidP="007E018B">
      <w:pPr>
        <w:spacing w:before="120"/>
        <w:jc w:val="center"/>
        <w:rPr>
          <w:b/>
          <w:sz w:val="23"/>
          <w:szCs w:val="23"/>
          <w:lang w:eastAsia="ru-RU"/>
        </w:rPr>
      </w:pPr>
      <w:r w:rsidRPr="007E018B">
        <w:rPr>
          <w:rFonts w:ascii="Times New Roman CYR" w:hAnsi="Times New Roman CYR"/>
          <w:b/>
          <w:sz w:val="23"/>
          <w:szCs w:val="23"/>
          <w:lang w:eastAsia="ru-RU"/>
        </w:rPr>
        <w:t>ПРОТОКОЛ</w:t>
      </w:r>
    </w:p>
    <w:p w14:paraId="3500CCCD" w14:textId="77777777" w:rsidR="007E018B" w:rsidRPr="007E018B" w:rsidRDefault="007E018B" w:rsidP="007E018B">
      <w:pPr>
        <w:jc w:val="center"/>
        <w:rPr>
          <w:rFonts w:ascii="Times New Roman CYR" w:hAnsi="Times New Roman CYR"/>
          <w:b/>
          <w:sz w:val="23"/>
          <w:szCs w:val="23"/>
          <w:lang w:eastAsia="ru-RU"/>
        </w:rPr>
      </w:pPr>
      <w:r w:rsidRPr="007E018B">
        <w:rPr>
          <w:rFonts w:ascii="Times New Roman CYR" w:hAnsi="Times New Roman CYR"/>
          <w:b/>
          <w:sz w:val="23"/>
          <w:szCs w:val="23"/>
          <w:lang w:eastAsia="ru-RU"/>
        </w:rPr>
        <w:t xml:space="preserve">об итогах сбора подписей избирателей в поддержку </w:t>
      </w:r>
    </w:p>
    <w:p w14:paraId="7ABD944F" w14:textId="77777777" w:rsidR="007E018B" w:rsidRPr="007E018B" w:rsidRDefault="007E018B" w:rsidP="007E018B">
      <w:pPr>
        <w:jc w:val="center"/>
        <w:rPr>
          <w:b/>
          <w:sz w:val="23"/>
          <w:szCs w:val="23"/>
          <w:lang w:eastAsia="ru-RU"/>
        </w:rPr>
      </w:pPr>
      <w:r w:rsidRPr="007E018B">
        <w:rPr>
          <w:b/>
          <w:sz w:val="23"/>
          <w:szCs w:val="23"/>
          <w:lang w:eastAsia="ru-RU"/>
        </w:rPr>
        <w:t xml:space="preserve">выдвижения ______________________________________________________________ </w:t>
      </w:r>
    </w:p>
    <w:p w14:paraId="55EF919C" w14:textId="77777777" w:rsidR="007E018B" w:rsidRPr="007E018B" w:rsidRDefault="007E018B" w:rsidP="007E018B">
      <w:pPr>
        <w:jc w:val="center"/>
        <w:rPr>
          <w:sz w:val="16"/>
          <w:szCs w:val="16"/>
          <w:lang w:eastAsia="ru-RU"/>
        </w:rPr>
      </w:pPr>
      <w:r w:rsidRPr="007E018B">
        <w:rPr>
          <w:sz w:val="16"/>
          <w:szCs w:val="16"/>
          <w:lang w:eastAsia="ru-RU"/>
        </w:rPr>
        <w:t xml:space="preserve">                  самовыдвижения / выдвижения избирательным объединением </w:t>
      </w:r>
    </w:p>
    <w:p w14:paraId="62B1F1B3" w14:textId="77777777" w:rsidR="007E018B" w:rsidRPr="007E018B" w:rsidRDefault="007E018B" w:rsidP="007E018B">
      <w:pPr>
        <w:jc w:val="center"/>
        <w:rPr>
          <w:rFonts w:ascii="Times New Roman CYR" w:hAnsi="Times New Roman CYR"/>
          <w:b/>
          <w:sz w:val="23"/>
          <w:szCs w:val="23"/>
          <w:lang w:eastAsia="ru-RU"/>
        </w:rPr>
      </w:pPr>
      <w:r w:rsidRPr="007E018B">
        <w:rPr>
          <w:b/>
          <w:sz w:val="23"/>
          <w:szCs w:val="23"/>
          <w:lang w:eastAsia="ru-RU"/>
        </w:rPr>
        <w:t>кандидата в депутаты Муниципального совета муниципального образования поселок Смолячково седьмого созыва по многомандатному избирательному округу №1</w:t>
      </w:r>
    </w:p>
    <w:p w14:paraId="5F924CAC" w14:textId="77777777" w:rsidR="007E018B" w:rsidRPr="007E018B" w:rsidRDefault="007E018B" w:rsidP="007E018B">
      <w:pPr>
        <w:jc w:val="center"/>
        <w:rPr>
          <w:rFonts w:ascii="Times New Roman CYR" w:hAnsi="Times New Roman CYR"/>
          <w:b/>
          <w:sz w:val="24"/>
          <w:szCs w:val="24"/>
          <w:lang w:eastAsia="ru-RU"/>
        </w:rPr>
      </w:pPr>
      <w:r w:rsidRPr="007E018B">
        <w:rPr>
          <w:rFonts w:ascii="Times New Roman CYR" w:hAnsi="Times New Roman CYR"/>
          <w:b/>
          <w:sz w:val="23"/>
          <w:szCs w:val="23"/>
          <w:lang w:eastAsia="ru-RU"/>
        </w:rPr>
        <w:t>________________________________________________________________________________</w:t>
      </w:r>
    </w:p>
    <w:p w14:paraId="0A944ADD" w14:textId="77777777" w:rsidR="007E018B" w:rsidRPr="007E018B" w:rsidRDefault="007E018B" w:rsidP="007E018B">
      <w:pPr>
        <w:jc w:val="center"/>
        <w:rPr>
          <w:rFonts w:ascii="Times New Roman CYR" w:hAnsi="Times New Roman CYR"/>
          <w:sz w:val="16"/>
          <w:szCs w:val="16"/>
          <w:lang w:eastAsia="ru-RU"/>
        </w:rPr>
      </w:pPr>
      <w:r w:rsidRPr="007E018B">
        <w:rPr>
          <w:rFonts w:ascii="Times New Roman CYR" w:hAnsi="Times New Roman CYR"/>
          <w:sz w:val="16"/>
          <w:szCs w:val="16"/>
          <w:lang w:eastAsia="ru-RU"/>
        </w:rPr>
        <w:t>(фамилия, имя, отчество кандидата)</w:t>
      </w:r>
    </w:p>
    <w:p w14:paraId="7608B4BB" w14:textId="77777777" w:rsidR="007E018B" w:rsidRPr="007E018B" w:rsidRDefault="007E018B" w:rsidP="007E018B">
      <w:pPr>
        <w:jc w:val="center"/>
        <w:rPr>
          <w:rFonts w:ascii="Times New Roman CYR" w:hAnsi="Times New Roman CYR"/>
          <w:sz w:val="16"/>
          <w:szCs w:val="16"/>
          <w:lang w:eastAsia="ru-RU"/>
        </w:rPr>
      </w:pPr>
    </w:p>
    <w:p w14:paraId="470A6FD5" w14:textId="77777777" w:rsidR="007E018B" w:rsidRPr="007E018B" w:rsidRDefault="007E018B" w:rsidP="007E018B">
      <w:pPr>
        <w:rPr>
          <w:rFonts w:ascii="Times New Roman CYR" w:hAnsi="Times New Roman CYR"/>
          <w:b/>
          <w:sz w:val="22"/>
          <w:szCs w:val="22"/>
          <w:lang w:eastAsia="ru-RU"/>
        </w:rPr>
      </w:pPr>
    </w:p>
    <w:tbl>
      <w:tblPr>
        <w:tblW w:w="4850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96"/>
        <w:gridCol w:w="2204"/>
        <w:gridCol w:w="2204"/>
        <w:gridCol w:w="2794"/>
      </w:tblGrid>
      <w:tr w:rsidR="007E018B" w:rsidRPr="007E018B" w14:paraId="736AC4B6" w14:textId="77777777" w:rsidTr="0028211E">
        <w:trPr>
          <w:trHeight w:val="536"/>
        </w:trPr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7108A1" w14:textId="77777777" w:rsidR="007E018B" w:rsidRPr="007E018B" w:rsidRDefault="007E018B" w:rsidP="007E018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018B">
              <w:rPr>
                <w:rFonts w:eastAsia="Calibri"/>
                <w:b/>
                <w:sz w:val="24"/>
                <w:szCs w:val="24"/>
              </w:rPr>
              <w:t>№</w:t>
            </w:r>
          </w:p>
          <w:p w14:paraId="696508EA" w14:textId="77777777" w:rsidR="007E018B" w:rsidRPr="007E018B" w:rsidRDefault="007E018B" w:rsidP="007E018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E018B"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13DFBC" w14:textId="77777777" w:rsidR="007E018B" w:rsidRPr="007E018B" w:rsidRDefault="007E018B" w:rsidP="007E018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E018B">
              <w:rPr>
                <w:rFonts w:eastAsia="Calibri"/>
                <w:b/>
                <w:sz w:val="24"/>
                <w:szCs w:val="24"/>
              </w:rPr>
              <w:t>Номер папки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7B0A42" w14:textId="77777777" w:rsidR="007E018B" w:rsidRPr="007E018B" w:rsidRDefault="007E018B" w:rsidP="007E018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E018B">
              <w:rPr>
                <w:rFonts w:eastAsia="Calibri"/>
                <w:b/>
                <w:sz w:val="24"/>
                <w:szCs w:val="24"/>
              </w:rPr>
              <w:t>Количество подписных листов</w:t>
            </w:r>
          </w:p>
        </w:tc>
        <w:tc>
          <w:tcPr>
            <w:tcW w:w="1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57373" w14:textId="77777777" w:rsidR="007E018B" w:rsidRPr="007E018B" w:rsidRDefault="007E018B" w:rsidP="007E018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E018B">
              <w:rPr>
                <w:rFonts w:eastAsia="Calibri"/>
                <w:b/>
                <w:sz w:val="24"/>
                <w:szCs w:val="24"/>
              </w:rPr>
              <w:t>Заявленное количество подписей избирателей</w:t>
            </w:r>
          </w:p>
        </w:tc>
      </w:tr>
      <w:tr w:rsidR="007E018B" w:rsidRPr="007E018B" w14:paraId="0E912C54" w14:textId="77777777" w:rsidTr="0028211E">
        <w:trPr>
          <w:trHeight w:val="265"/>
        </w:trPr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097453" w14:textId="77777777" w:rsidR="007E018B" w:rsidRPr="007E018B" w:rsidRDefault="007E018B" w:rsidP="007E018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E018B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C077E2" w14:textId="77777777" w:rsidR="007E018B" w:rsidRPr="007E018B" w:rsidRDefault="007E018B" w:rsidP="007E018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E018B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C3E9E0" w14:textId="77777777" w:rsidR="007E018B" w:rsidRPr="007E018B" w:rsidRDefault="007E018B" w:rsidP="007E018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E018B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F008DF" w14:textId="77777777" w:rsidR="007E018B" w:rsidRPr="007E018B" w:rsidRDefault="007E018B" w:rsidP="007E018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E018B">
              <w:rPr>
                <w:rFonts w:eastAsia="Calibri"/>
                <w:b/>
                <w:sz w:val="24"/>
                <w:szCs w:val="24"/>
              </w:rPr>
              <w:t>4</w:t>
            </w:r>
          </w:p>
        </w:tc>
      </w:tr>
      <w:tr w:rsidR="007E018B" w:rsidRPr="007E018B" w14:paraId="2E9F9243" w14:textId="77777777" w:rsidTr="0028211E"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E59C5" w14:textId="77777777" w:rsidR="007E018B" w:rsidRPr="007E018B" w:rsidRDefault="007E018B" w:rsidP="007E018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6D0CE" w14:textId="77777777" w:rsidR="007E018B" w:rsidRPr="007E018B" w:rsidRDefault="007E018B" w:rsidP="007E018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53A97" w14:textId="77777777" w:rsidR="007E018B" w:rsidRPr="007E018B" w:rsidRDefault="007E018B" w:rsidP="007E018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57ED5" w14:textId="77777777" w:rsidR="007E018B" w:rsidRPr="007E018B" w:rsidRDefault="007E018B" w:rsidP="007E018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E018B" w:rsidRPr="007E018B" w14:paraId="1EE98922" w14:textId="77777777" w:rsidTr="0028211E"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AE8DC" w14:textId="77777777" w:rsidR="007E018B" w:rsidRPr="007E018B" w:rsidRDefault="007E018B" w:rsidP="007E018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41591" w14:textId="77777777" w:rsidR="007E018B" w:rsidRPr="007E018B" w:rsidRDefault="007E018B" w:rsidP="007E018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C26C0" w14:textId="77777777" w:rsidR="007E018B" w:rsidRPr="007E018B" w:rsidRDefault="007E018B" w:rsidP="007E018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7941B" w14:textId="77777777" w:rsidR="007E018B" w:rsidRPr="007E018B" w:rsidRDefault="007E018B" w:rsidP="007E018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E018B" w:rsidRPr="007E018B" w14:paraId="4DE26576" w14:textId="77777777" w:rsidTr="0028211E"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E8F1C" w14:textId="77777777" w:rsidR="007E018B" w:rsidRPr="007E018B" w:rsidRDefault="007E018B" w:rsidP="007E018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4C9A9" w14:textId="77777777" w:rsidR="007E018B" w:rsidRPr="007E018B" w:rsidRDefault="007E018B" w:rsidP="007E018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943D9" w14:textId="77777777" w:rsidR="007E018B" w:rsidRPr="007E018B" w:rsidRDefault="007E018B" w:rsidP="007E018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C8977" w14:textId="77777777" w:rsidR="007E018B" w:rsidRPr="007E018B" w:rsidRDefault="007E018B" w:rsidP="007E018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E018B" w:rsidRPr="007E018B" w14:paraId="0A312D59" w14:textId="77777777" w:rsidTr="0028211E"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5B3870" w14:textId="77777777" w:rsidR="007E018B" w:rsidRPr="007E018B" w:rsidRDefault="007E018B" w:rsidP="007E018B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0C8A0" w14:textId="77777777" w:rsidR="007E018B" w:rsidRPr="007E018B" w:rsidRDefault="007E018B" w:rsidP="007E018B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74DA" w14:textId="77777777" w:rsidR="007E018B" w:rsidRPr="007E018B" w:rsidRDefault="007E018B" w:rsidP="007E018B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87C30" w14:textId="77777777" w:rsidR="007E018B" w:rsidRPr="007E018B" w:rsidRDefault="007E018B" w:rsidP="007E018B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7E018B" w:rsidRPr="007E018B" w14:paraId="001D095F" w14:textId="77777777" w:rsidTr="0028211E"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BA55A6B" w14:textId="77777777" w:rsidR="007E018B" w:rsidRPr="007E018B" w:rsidRDefault="007E018B" w:rsidP="007E018B">
            <w:pPr>
              <w:rPr>
                <w:rFonts w:eastAsia="Calibri"/>
                <w:b/>
                <w:sz w:val="24"/>
                <w:szCs w:val="24"/>
              </w:rPr>
            </w:pPr>
            <w:r w:rsidRPr="007E018B">
              <w:rPr>
                <w:rFonts w:eastAsia="Calibri"/>
                <w:b/>
                <w:sz w:val="24"/>
                <w:szCs w:val="24"/>
              </w:rPr>
              <w:t>ИТОГО: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A7F5B" w14:textId="77777777" w:rsidR="007E018B" w:rsidRPr="007E018B" w:rsidRDefault="007E018B" w:rsidP="007E018B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4A0A6" w14:textId="77777777" w:rsidR="007E018B" w:rsidRPr="007E018B" w:rsidRDefault="007E018B" w:rsidP="007E018B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3CAEF" w14:textId="77777777" w:rsidR="007E018B" w:rsidRPr="007E018B" w:rsidRDefault="007E018B" w:rsidP="007E018B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74FD2D1E" w14:textId="77777777" w:rsidR="007E018B" w:rsidRPr="007E018B" w:rsidRDefault="007E018B" w:rsidP="007E018B">
      <w:pPr>
        <w:rPr>
          <w:rFonts w:ascii="Calibri" w:eastAsia="Calibri" w:hAnsi="Calibri"/>
          <w:sz w:val="24"/>
          <w:szCs w:val="24"/>
          <w:lang w:eastAsia="en-US"/>
        </w:rPr>
      </w:pPr>
    </w:p>
    <w:p w14:paraId="2FB8CD2A" w14:textId="77777777" w:rsidR="007E018B" w:rsidRPr="007E018B" w:rsidRDefault="007E018B" w:rsidP="007E018B">
      <w:pPr>
        <w:rPr>
          <w:rFonts w:eastAsia="Calibri"/>
          <w:sz w:val="26"/>
          <w:szCs w:val="26"/>
        </w:rPr>
      </w:pPr>
    </w:p>
    <w:p w14:paraId="5FA39075" w14:textId="77777777" w:rsidR="007E018B" w:rsidRPr="007E018B" w:rsidRDefault="007E018B" w:rsidP="007E018B">
      <w:pPr>
        <w:jc w:val="both"/>
        <w:rPr>
          <w:rFonts w:eastAsia="Calibri"/>
          <w:sz w:val="22"/>
          <w:szCs w:val="22"/>
        </w:rPr>
      </w:pPr>
      <w:r w:rsidRPr="007E018B">
        <w:rPr>
          <w:rFonts w:eastAsia="Calibri"/>
          <w:b/>
        </w:rPr>
        <w:t>Приложение:</w:t>
      </w:r>
      <w:r w:rsidRPr="007E018B">
        <w:rPr>
          <w:rFonts w:eastAsia="Calibri"/>
        </w:rPr>
        <w:t xml:space="preserve"> настоящий протокол на электронном носителе (оптическом компакт-диске CD-R или CD-RW либо USB </w:t>
      </w:r>
      <w:proofErr w:type="spellStart"/>
      <w:r w:rsidRPr="007E018B">
        <w:rPr>
          <w:rFonts w:eastAsia="Calibri"/>
        </w:rPr>
        <w:t>Flash</w:t>
      </w:r>
      <w:proofErr w:type="spellEnd"/>
      <w:r w:rsidRPr="007E018B">
        <w:rPr>
          <w:rFonts w:eastAsia="Calibri"/>
        </w:rPr>
        <w:t xml:space="preserve"> </w:t>
      </w:r>
      <w:proofErr w:type="spellStart"/>
      <w:r w:rsidRPr="007E018B">
        <w:rPr>
          <w:rFonts w:eastAsia="Calibri"/>
        </w:rPr>
        <w:t>Drive</w:t>
      </w:r>
      <w:proofErr w:type="spellEnd"/>
      <w:r w:rsidRPr="007E018B">
        <w:rPr>
          <w:rFonts w:eastAsia="Calibri"/>
        </w:rPr>
        <w:t>)</w:t>
      </w:r>
    </w:p>
    <w:p w14:paraId="20E9CE4B" w14:textId="77777777" w:rsidR="007E018B" w:rsidRPr="007E018B" w:rsidRDefault="007E018B" w:rsidP="007E018B">
      <w:pPr>
        <w:rPr>
          <w:rFonts w:eastAsia="Calibri"/>
        </w:rPr>
      </w:pPr>
    </w:p>
    <w:p w14:paraId="449BDB67" w14:textId="77777777" w:rsidR="007E018B" w:rsidRPr="007E018B" w:rsidRDefault="007E018B" w:rsidP="007E018B">
      <w:pPr>
        <w:rPr>
          <w:rFonts w:eastAsia="Calibri"/>
        </w:rPr>
      </w:pPr>
      <w:r w:rsidRPr="007E018B">
        <w:rPr>
          <w:rFonts w:eastAsia="Calibri"/>
        </w:rPr>
        <w:t>Кандидат ___________________________________</w:t>
      </w:r>
      <w:proofErr w:type="gramStart"/>
      <w:r w:rsidRPr="007E018B">
        <w:rPr>
          <w:rFonts w:eastAsia="Calibri"/>
        </w:rPr>
        <w:t>_  _</w:t>
      </w:r>
      <w:proofErr w:type="gramEnd"/>
      <w:r w:rsidRPr="007E018B">
        <w:rPr>
          <w:rFonts w:eastAsia="Calibri"/>
        </w:rPr>
        <w:t xml:space="preserve">_________________________ </w:t>
      </w:r>
    </w:p>
    <w:p w14:paraId="2A3CD530" w14:textId="77777777" w:rsidR="007E018B" w:rsidRPr="007E018B" w:rsidRDefault="007E018B" w:rsidP="007E018B">
      <w:pPr>
        <w:suppressAutoHyphens/>
        <w:jc w:val="both"/>
        <w:rPr>
          <w:rFonts w:ascii="Times New Roman CYR" w:eastAsia="Calibri" w:hAnsi="Times New Roman CYR"/>
          <w:sz w:val="16"/>
          <w:szCs w:val="16"/>
        </w:rPr>
      </w:pPr>
      <w:r w:rsidRPr="007E018B">
        <w:rPr>
          <w:rFonts w:ascii="Times New Roman CYR" w:eastAsia="Calibri" w:hAnsi="Times New Roman CYR"/>
          <w:sz w:val="16"/>
          <w:szCs w:val="16"/>
        </w:rPr>
        <w:t xml:space="preserve">                                                          (</w:t>
      </w:r>
      <w:proofErr w:type="gramStart"/>
      <w:r w:rsidRPr="007E018B">
        <w:rPr>
          <w:rFonts w:ascii="Times New Roman CYR" w:eastAsia="Calibri" w:hAnsi="Times New Roman CYR"/>
          <w:sz w:val="16"/>
          <w:szCs w:val="16"/>
        </w:rPr>
        <w:t xml:space="preserve">подпись)   </w:t>
      </w:r>
      <w:proofErr w:type="gramEnd"/>
      <w:r w:rsidRPr="007E018B">
        <w:rPr>
          <w:rFonts w:ascii="Times New Roman CYR" w:eastAsia="Calibri" w:hAnsi="Times New Roman CYR"/>
          <w:sz w:val="16"/>
          <w:szCs w:val="16"/>
        </w:rPr>
        <w:t xml:space="preserve">                                                        (дата подписания)</w:t>
      </w:r>
    </w:p>
    <w:p w14:paraId="7ACB52F3" w14:textId="77777777" w:rsidR="007E018B" w:rsidRPr="007E018B" w:rsidRDefault="007E018B" w:rsidP="007E018B">
      <w:pPr>
        <w:suppressAutoHyphens/>
        <w:jc w:val="both"/>
        <w:rPr>
          <w:rFonts w:ascii="Times New Roman CYR" w:eastAsia="Calibri" w:hAnsi="Times New Roman CYR"/>
          <w:sz w:val="16"/>
          <w:szCs w:val="16"/>
        </w:rPr>
      </w:pPr>
    </w:p>
    <w:p w14:paraId="653A1D2D" w14:textId="77777777" w:rsidR="007E018B" w:rsidRPr="007E018B" w:rsidRDefault="007E018B" w:rsidP="007E018B">
      <w:pPr>
        <w:rPr>
          <w:rFonts w:eastAsia="Calibri"/>
          <w:b/>
          <w:sz w:val="22"/>
          <w:szCs w:val="22"/>
        </w:rPr>
      </w:pPr>
    </w:p>
    <w:p w14:paraId="017E2C94" w14:textId="77777777" w:rsidR="007E018B" w:rsidRPr="007E018B" w:rsidRDefault="007E018B" w:rsidP="007E018B">
      <w:pPr>
        <w:rPr>
          <w:rFonts w:eastAsia="Calibri"/>
          <w:b/>
        </w:rPr>
      </w:pPr>
    </w:p>
    <w:p w14:paraId="6080EC73" w14:textId="77777777" w:rsidR="007E018B" w:rsidRPr="007E018B" w:rsidRDefault="007E018B" w:rsidP="007E018B">
      <w:pPr>
        <w:rPr>
          <w:rFonts w:eastAsia="Calibri"/>
          <w:b/>
        </w:rPr>
      </w:pPr>
    </w:p>
    <w:p w14:paraId="4CFBEAF1" w14:textId="77777777" w:rsidR="007E018B" w:rsidRPr="007E018B" w:rsidRDefault="007E018B" w:rsidP="007E018B">
      <w:pPr>
        <w:rPr>
          <w:rFonts w:eastAsia="Calibri"/>
          <w:b/>
        </w:rPr>
      </w:pPr>
    </w:p>
    <w:p w14:paraId="77710BD2" w14:textId="77777777" w:rsidR="007E018B" w:rsidRPr="007E018B" w:rsidRDefault="007E018B" w:rsidP="007E018B">
      <w:pPr>
        <w:rPr>
          <w:rFonts w:eastAsia="Calibri"/>
          <w:b/>
        </w:rPr>
      </w:pPr>
    </w:p>
    <w:p w14:paraId="46DF6330" w14:textId="77777777" w:rsidR="007E018B" w:rsidRPr="007E018B" w:rsidRDefault="007E018B" w:rsidP="007E018B">
      <w:pPr>
        <w:rPr>
          <w:rFonts w:eastAsia="Calibri"/>
          <w:b/>
        </w:rPr>
      </w:pPr>
    </w:p>
    <w:p w14:paraId="02ECF17F" w14:textId="77777777" w:rsidR="007E018B" w:rsidRPr="007E018B" w:rsidRDefault="007E018B" w:rsidP="007E018B">
      <w:pPr>
        <w:rPr>
          <w:rFonts w:eastAsia="Calibri"/>
          <w:b/>
        </w:rPr>
      </w:pPr>
    </w:p>
    <w:p w14:paraId="56F94C6F" w14:textId="77777777" w:rsidR="007E018B" w:rsidRPr="007E018B" w:rsidRDefault="007E018B" w:rsidP="007E018B">
      <w:pPr>
        <w:rPr>
          <w:rFonts w:eastAsia="Calibri"/>
          <w:b/>
        </w:rPr>
      </w:pPr>
    </w:p>
    <w:p w14:paraId="34F61A1D" w14:textId="77777777" w:rsidR="007E018B" w:rsidRPr="007E018B" w:rsidRDefault="007E018B" w:rsidP="007E018B">
      <w:pPr>
        <w:rPr>
          <w:rFonts w:eastAsia="Calibri"/>
          <w:b/>
        </w:rPr>
      </w:pPr>
      <w:r w:rsidRPr="007E018B">
        <w:rPr>
          <w:rFonts w:eastAsia="Calibri"/>
          <w:b/>
        </w:rPr>
        <w:t>Примечания.</w:t>
      </w:r>
    </w:p>
    <w:p w14:paraId="6054A892" w14:textId="77777777" w:rsidR="007E018B" w:rsidRPr="007E018B" w:rsidRDefault="007E018B" w:rsidP="007E018B">
      <w:pPr>
        <w:jc w:val="both"/>
        <w:rPr>
          <w:rFonts w:eastAsia="Calibri"/>
        </w:rPr>
      </w:pPr>
      <w:r w:rsidRPr="007E018B">
        <w:rPr>
          <w:rFonts w:eastAsia="Calibri"/>
        </w:rPr>
        <w:t>1. Протокол представляется на бумажном носителе (в двух экземплярах) и в машиночитаемом виде (файл в формате .</w:t>
      </w:r>
      <w:proofErr w:type="spellStart"/>
      <w:r w:rsidRPr="007E018B">
        <w:rPr>
          <w:rFonts w:eastAsia="Calibri"/>
        </w:rPr>
        <w:t>doc</w:t>
      </w:r>
      <w:proofErr w:type="spellEnd"/>
      <w:r w:rsidRPr="007E018B">
        <w:rPr>
          <w:rFonts w:eastAsia="Calibri"/>
        </w:rPr>
        <w:t xml:space="preserve"> или .</w:t>
      </w:r>
      <w:proofErr w:type="spellStart"/>
      <w:r w:rsidRPr="007E018B">
        <w:rPr>
          <w:rFonts w:eastAsia="Calibri"/>
        </w:rPr>
        <w:t>rtf</w:t>
      </w:r>
      <w:proofErr w:type="spellEnd"/>
      <w:r w:rsidRPr="007E018B">
        <w:rPr>
          <w:rFonts w:eastAsia="Calibri"/>
        </w:rPr>
        <w:t xml:space="preserve"> с именем </w:t>
      </w:r>
      <w:proofErr w:type="spellStart"/>
      <w:r w:rsidRPr="007E018B">
        <w:rPr>
          <w:rFonts w:eastAsia="Calibri"/>
        </w:rPr>
        <w:t>Protokol</w:t>
      </w:r>
      <w:proofErr w:type="spellEnd"/>
      <w:r w:rsidRPr="007E018B">
        <w:rPr>
          <w:rFonts w:eastAsia="Calibri"/>
        </w:rPr>
        <w:t>). При заполнении таблицы не следует объединять или разделять ее графы.</w:t>
      </w:r>
    </w:p>
    <w:p w14:paraId="2AD3C14E" w14:textId="77777777" w:rsidR="007E018B" w:rsidRPr="007E018B" w:rsidRDefault="007E018B" w:rsidP="007E018B">
      <w:pPr>
        <w:jc w:val="both"/>
        <w:rPr>
          <w:rFonts w:eastAsia="Calibri"/>
        </w:rPr>
      </w:pPr>
      <w:r w:rsidRPr="007E018B">
        <w:rPr>
          <w:rFonts w:eastAsia="Calibri"/>
        </w:rPr>
        <w:t>2. В итоговой строке таблицы указываются соответственно: общее количество папок, подписных листов, подписей избирателей.</w:t>
      </w:r>
    </w:p>
    <w:p w14:paraId="18ABA621" w14:textId="77777777" w:rsidR="007E018B" w:rsidRPr="007E018B" w:rsidRDefault="007E018B" w:rsidP="007E018B">
      <w:pPr>
        <w:rPr>
          <w:rFonts w:eastAsia="Calibri"/>
        </w:rPr>
      </w:pPr>
      <w:r w:rsidRPr="007E018B">
        <w:rPr>
          <w:rFonts w:eastAsia="Calibri"/>
        </w:rPr>
        <w:t>3. Протокол рекомендуется набирать шрифтом «</w:t>
      </w:r>
      <w:proofErr w:type="spellStart"/>
      <w:r w:rsidRPr="007E018B">
        <w:rPr>
          <w:rFonts w:eastAsia="Calibri"/>
        </w:rPr>
        <w:t>Times</w:t>
      </w:r>
      <w:proofErr w:type="spellEnd"/>
      <w:r w:rsidRPr="007E018B">
        <w:rPr>
          <w:rFonts w:eastAsia="Calibri"/>
        </w:rPr>
        <w:t xml:space="preserve"> </w:t>
      </w:r>
      <w:proofErr w:type="spellStart"/>
      <w:r w:rsidRPr="007E018B">
        <w:rPr>
          <w:rFonts w:eastAsia="Calibri"/>
        </w:rPr>
        <w:t>New</w:t>
      </w:r>
      <w:proofErr w:type="spellEnd"/>
      <w:r w:rsidRPr="007E018B">
        <w:rPr>
          <w:rFonts w:eastAsia="Calibri"/>
        </w:rPr>
        <w:t xml:space="preserve"> </w:t>
      </w:r>
      <w:proofErr w:type="spellStart"/>
      <w:r w:rsidRPr="007E018B">
        <w:rPr>
          <w:rFonts w:eastAsia="Calibri"/>
        </w:rPr>
        <w:t>Roman</w:t>
      </w:r>
      <w:proofErr w:type="spellEnd"/>
      <w:r w:rsidRPr="007E018B">
        <w:rPr>
          <w:rFonts w:eastAsia="Calibri"/>
        </w:rPr>
        <w:t>», размер шрифта – не менее 12.</w:t>
      </w:r>
    </w:p>
    <w:p w14:paraId="0C10FCD5" w14:textId="77777777" w:rsidR="007E018B" w:rsidRPr="007E018B" w:rsidRDefault="007E018B" w:rsidP="007E018B">
      <w:pPr>
        <w:jc w:val="both"/>
        <w:rPr>
          <w:sz w:val="28"/>
          <w:szCs w:val="28"/>
          <w:lang w:eastAsia="ru-RU"/>
        </w:rPr>
      </w:pPr>
      <w:r w:rsidRPr="007E018B">
        <w:rPr>
          <w:rFonts w:eastAsia="Calibri"/>
        </w:rPr>
        <w:t xml:space="preserve">4. В протоколе после таблицы перед словом «Приложение» могут быть указаны исключенные подписи, </w:t>
      </w:r>
      <w:r w:rsidRPr="007E018B">
        <w:rPr>
          <w:rFonts w:eastAsia="Calibri"/>
        </w:rPr>
        <w:br/>
        <w:t xml:space="preserve">не подлежащие в соответствии с пунктом 4 статьи 28 Закона Санкт-Петербурга от 21 мая 2014 года </w:t>
      </w:r>
      <w:r w:rsidRPr="007E018B">
        <w:rPr>
          <w:rFonts w:eastAsia="Calibri"/>
        </w:rPr>
        <w:br/>
        <w:t xml:space="preserve">№ 303-46 «О выборах депутатов муниципальных советов внутригородских муниципальных образований города федерального значения Санкт-Петербурга» учету и проверке. В этом случае в отношении каждой исключенной подписи указываются номер папки, номер листа и номер подписи на подписном листе. </w:t>
      </w:r>
    </w:p>
    <w:p w14:paraId="02C03DBE" w14:textId="77777777" w:rsidR="007E018B" w:rsidRPr="007E018B" w:rsidRDefault="007E018B" w:rsidP="007E018B">
      <w:pPr>
        <w:rPr>
          <w:rFonts w:ascii="Calibri" w:eastAsia="Calibri" w:hAnsi="Calibri"/>
          <w:sz w:val="22"/>
          <w:szCs w:val="22"/>
          <w:lang w:eastAsia="en-US"/>
        </w:rPr>
      </w:pPr>
    </w:p>
    <w:p w14:paraId="240D44A4" w14:textId="77777777" w:rsidR="007E018B" w:rsidRPr="007E018B" w:rsidRDefault="007E018B" w:rsidP="007E018B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</w:p>
    <w:p w14:paraId="4E6BD31D" w14:textId="77777777" w:rsidR="0023242F" w:rsidRPr="002A562F" w:rsidRDefault="0023242F" w:rsidP="002A562F">
      <w:bookmarkStart w:id="0" w:name="_GoBack"/>
      <w:bookmarkEnd w:id="0"/>
    </w:p>
    <w:sectPr w:rsidR="0023242F" w:rsidRPr="002A562F" w:rsidSect="00576A50">
      <w:pgSz w:w="11906" w:h="16838"/>
      <w:pgMar w:top="284" w:right="707" w:bottom="1418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B9"/>
    <w:rsid w:val="0023242F"/>
    <w:rsid w:val="002A562F"/>
    <w:rsid w:val="00302238"/>
    <w:rsid w:val="007E018B"/>
    <w:rsid w:val="008E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A55BD-4CBF-4B01-81C8-22B82A08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2024-07-08T09:19:00Z</dcterms:created>
  <dcterms:modified xsi:type="dcterms:W3CDTF">2024-07-08T09:45:00Z</dcterms:modified>
</cp:coreProperties>
</file>